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C4" w:rsidRDefault="00914FC4" w:rsidP="00914FC4">
      <w:pPr>
        <w:rPr>
          <w:rFonts w:cs="B Nazanin"/>
        </w:rPr>
      </w:pPr>
    </w:p>
    <w:p w:rsidR="0071424B" w:rsidRDefault="0071424B" w:rsidP="0071424B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bookmarkStart w:id="0" w:name="_GoBack"/>
      <w:r>
        <w:rPr>
          <w:rFonts w:cs="B Nazanin" w:hint="cs"/>
          <w:sz w:val="28"/>
          <w:szCs w:val="28"/>
          <w:rtl/>
        </w:rPr>
        <w:t>رعایت نظم و انضباط درسی و ش</w:t>
      </w:r>
      <w:r>
        <w:rPr>
          <w:rFonts w:ascii="Abadi" w:hAnsi="Abadi" w:cs="B Nazanin" w:hint="cs"/>
          <w:sz w:val="28"/>
          <w:szCs w:val="28"/>
          <w:rtl/>
        </w:rPr>
        <w:t>ئ</w:t>
      </w:r>
      <w:r>
        <w:rPr>
          <w:rFonts w:cs="B Nazanin" w:hint="cs"/>
          <w:sz w:val="28"/>
          <w:szCs w:val="28"/>
          <w:rtl/>
        </w:rPr>
        <w:t>ونات آموزشی</w:t>
      </w:r>
      <w:bookmarkEnd w:id="0"/>
      <w:r>
        <w:rPr>
          <w:rFonts w:cs="B Nazanin" w:hint="cs"/>
          <w:sz w:val="28"/>
          <w:szCs w:val="28"/>
          <w:rtl/>
        </w:rPr>
        <w:t xml:space="preserve">: </w:t>
      </w:r>
    </w:p>
    <w:tbl>
      <w:tblPr>
        <w:tblStyle w:val="TableGrid"/>
        <w:bidiVisual/>
        <w:tblW w:w="0" w:type="auto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8095"/>
      </w:tblGrid>
      <w:tr w:rsidR="0071424B" w:rsidTr="0071424B"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1424B" w:rsidRDefault="0071424B">
            <w:pPr>
              <w:pStyle w:val="ListParagraph"/>
              <w:spacing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71424B" w:rsidRDefault="0071424B">
            <w:pPr>
              <w:pStyle w:val="ListParagraph"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تخصیص أوقات موظف تدریس درامور آموزشی</w:t>
            </w:r>
          </w:p>
        </w:tc>
      </w:tr>
      <w:tr w:rsidR="0071424B" w:rsidTr="0071424B"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424B" w:rsidRDefault="0071424B" w:rsidP="0071424B">
            <w:pPr>
              <w:pStyle w:val="ListParagraph"/>
              <w:spacing w:line="240" w:lineRule="auto"/>
              <w:ind w:left="0" w:right="0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424B" w:rsidRDefault="0071424B">
            <w:pPr>
              <w:pStyle w:val="ListParagraph"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کیفیت تدریس (طبق نظر فراگیران)</w:t>
            </w:r>
          </w:p>
        </w:tc>
      </w:tr>
      <w:tr w:rsidR="0071424B" w:rsidTr="0071424B"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424B" w:rsidRDefault="0071424B" w:rsidP="0071424B">
            <w:pPr>
              <w:pStyle w:val="ListParagraph"/>
              <w:spacing w:line="240" w:lineRule="auto"/>
              <w:ind w:left="0" w:right="0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424B" w:rsidRDefault="0071424B">
            <w:pPr>
              <w:pStyle w:val="ListParagraph"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کمیت تدریس (طبق نظر فراگیران) براساس تشویق نامه ها</w:t>
            </w:r>
          </w:p>
        </w:tc>
      </w:tr>
      <w:tr w:rsidR="0071424B" w:rsidTr="0071424B"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424B" w:rsidRDefault="0071424B" w:rsidP="0071424B">
            <w:pPr>
              <w:pStyle w:val="ListParagraph"/>
              <w:spacing w:line="240" w:lineRule="auto"/>
              <w:ind w:left="0" w:right="0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424B" w:rsidRDefault="0071424B">
            <w:pPr>
              <w:pStyle w:val="ListParagraph"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همکاری در برگزاری آزمون ها و ارزیابی های انجام شده در مقاطع مختلف</w:t>
            </w:r>
          </w:p>
        </w:tc>
      </w:tr>
      <w:tr w:rsidR="0071424B" w:rsidTr="0071424B"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424B" w:rsidRDefault="0071424B" w:rsidP="0071424B">
            <w:pPr>
              <w:pStyle w:val="ListParagraph"/>
              <w:spacing w:line="240" w:lineRule="auto"/>
              <w:ind w:left="0" w:right="0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424B" w:rsidRDefault="0071424B">
            <w:pPr>
              <w:pStyle w:val="ListParagraph"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تهیه مواد آموزشی و کمک آموزشی در ارایه دروس</w:t>
            </w:r>
          </w:p>
        </w:tc>
      </w:tr>
      <w:tr w:rsidR="0071424B" w:rsidTr="0071424B"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424B" w:rsidRDefault="0071424B" w:rsidP="0071424B">
            <w:pPr>
              <w:pStyle w:val="ListParagraph"/>
              <w:spacing w:line="240" w:lineRule="auto"/>
              <w:ind w:left="0" w:right="0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424B" w:rsidRDefault="0071424B">
            <w:pPr>
              <w:pStyle w:val="ListParagraph"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مشرکت در برنامه های توانمندسازی اعضای هی</w:t>
            </w:r>
            <w:r>
              <w:rPr>
                <w:rFonts w:ascii="Abadi" w:hAnsi="Abadi" w:cs="B Nazanin" w:hint="cs"/>
                <w:sz w:val="24"/>
                <w:szCs w:val="24"/>
                <w:rtl/>
              </w:rPr>
              <w:t>ئ</w:t>
            </w:r>
            <w:r>
              <w:rPr>
                <w:rFonts w:cs="B Nazanin" w:hint="cs"/>
                <w:sz w:val="24"/>
                <w:szCs w:val="24"/>
                <w:rtl/>
              </w:rPr>
              <w:t>ت علمی</w:t>
            </w:r>
          </w:p>
        </w:tc>
      </w:tr>
      <w:tr w:rsidR="0071424B" w:rsidTr="0071424B"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424B" w:rsidRDefault="0071424B" w:rsidP="0071424B">
            <w:pPr>
              <w:pStyle w:val="ListParagraph"/>
              <w:spacing w:line="240" w:lineRule="auto"/>
              <w:ind w:left="0" w:right="0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8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424B" w:rsidRDefault="0071424B">
            <w:pPr>
              <w:pStyle w:val="ListParagraph"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مشارکت در آموزش مداوم گروه های مشمول</w:t>
            </w:r>
          </w:p>
        </w:tc>
      </w:tr>
      <w:tr w:rsidR="0071424B" w:rsidTr="0071424B"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424B" w:rsidRDefault="0071424B" w:rsidP="0071424B">
            <w:pPr>
              <w:pStyle w:val="ListParagraph"/>
              <w:spacing w:line="240" w:lineRule="auto"/>
              <w:ind w:left="0" w:right="0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8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424B" w:rsidRDefault="0071424B">
            <w:pPr>
              <w:pStyle w:val="ListParagraph"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رعایت تقویم مصوب آموزشی</w:t>
            </w:r>
          </w:p>
        </w:tc>
      </w:tr>
      <w:tr w:rsidR="0071424B" w:rsidTr="0071424B"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424B" w:rsidRDefault="0071424B" w:rsidP="0071424B">
            <w:pPr>
              <w:pStyle w:val="ListParagraph"/>
              <w:spacing w:line="240" w:lineRule="auto"/>
              <w:ind w:left="0" w:right="0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8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424B" w:rsidRDefault="0071424B">
            <w:pPr>
              <w:pStyle w:val="ListParagraph"/>
              <w:spacing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مشارکت در طراحی سیستم آموزش الکترونیک</w:t>
            </w:r>
          </w:p>
        </w:tc>
      </w:tr>
    </w:tbl>
    <w:p w:rsidR="0037169C" w:rsidRDefault="0037169C" w:rsidP="00377205">
      <w:pPr>
        <w:jc w:val="both"/>
      </w:pPr>
    </w:p>
    <w:sectPr w:rsidR="0037169C" w:rsidSect="00377205">
      <w:pgSz w:w="11906" w:h="8391" w:orient="landscape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405AA"/>
    <w:multiLevelType w:val="hybridMultilevel"/>
    <w:tmpl w:val="9C1A1E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05"/>
    <w:rsid w:val="0037169C"/>
    <w:rsid w:val="00377205"/>
    <w:rsid w:val="0071424B"/>
    <w:rsid w:val="0091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FAB8008"/>
  <w15:chartTrackingRefBased/>
  <w15:docId w15:val="{25B8F895-B6AB-4A2B-BA0D-D2541FFD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205"/>
    <w:pPr>
      <w:bidi/>
      <w:spacing w:line="256" w:lineRule="auto"/>
      <w:ind w:left="360" w:hanging="360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205"/>
    <w:pPr>
      <w:ind w:left="720"/>
      <w:contextualSpacing/>
    </w:pPr>
  </w:style>
  <w:style w:type="table" w:styleId="TableGrid">
    <w:name w:val="Table Grid"/>
    <w:basedOn w:val="TableNormal"/>
    <w:uiPriority w:val="39"/>
    <w:rsid w:val="00377205"/>
    <w:pPr>
      <w:spacing w:after="0" w:line="240" w:lineRule="auto"/>
      <w:ind w:right="360" w:hanging="360"/>
      <w:jc w:val="right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CAF64-3DB0-41CA-B91E-59634698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منا کریمی</dc:creator>
  <cp:keywords/>
  <dc:description/>
  <cp:lastModifiedBy>منا کریمی</cp:lastModifiedBy>
  <cp:revision>2</cp:revision>
  <dcterms:created xsi:type="dcterms:W3CDTF">2023-10-14T08:07:00Z</dcterms:created>
  <dcterms:modified xsi:type="dcterms:W3CDTF">2023-10-14T08:07:00Z</dcterms:modified>
</cp:coreProperties>
</file>